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CD" w:rsidRDefault="002621CD" w:rsidP="002621CD">
      <w:pPr>
        <w:pStyle w:val="ListParagraph"/>
        <w:numPr>
          <w:ilvl w:val="0"/>
          <w:numId w:val="1"/>
        </w:numPr>
        <w:spacing w:line="240" w:lineRule="auto"/>
      </w:pPr>
      <w:r>
        <w:t xml:space="preserve">Breaker type </w:t>
      </w:r>
      <w:r>
        <w:tab/>
      </w:r>
      <w:proofErr w:type="spellStart"/>
      <w:r>
        <w:t>vibro</w:t>
      </w:r>
      <w:proofErr w:type="spellEnd"/>
      <w:r>
        <w:t xml:space="preserve">-reduced </w:t>
      </w:r>
    </w:p>
    <w:p w:rsidR="002621CD" w:rsidRDefault="002621CD" w:rsidP="002621CD">
      <w:pPr>
        <w:pStyle w:val="ListParagraph"/>
        <w:numPr>
          <w:ilvl w:val="0"/>
          <w:numId w:val="1"/>
        </w:numPr>
        <w:spacing w:line="240" w:lineRule="auto"/>
      </w:pPr>
      <w:r>
        <w:t xml:space="preserve">Breaker version </w:t>
      </w:r>
      <w:r>
        <w:tab/>
        <w:t xml:space="preserve">silenced </w:t>
      </w:r>
    </w:p>
    <w:p w:rsidR="002621CD" w:rsidRDefault="002621CD" w:rsidP="002621CD">
      <w:pPr>
        <w:pStyle w:val="ListParagraph"/>
        <w:numPr>
          <w:ilvl w:val="0"/>
          <w:numId w:val="1"/>
        </w:numPr>
        <w:spacing w:line="240" w:lineRule="auto"/>
      </w:pPr>
      <w:r>
        <w:t xml:space="preserve">Weight </w:t>
      </w:r>
      <w:r>
        <w:tab/>
        <w:t xml:space="preserve">27 kg </w:t>
      </w:r>
    </w:p>
    <w:p w:rsidR="002621CD" w:rsidRDefault="002621CD" w:rsidP="002621CD">
      <w:pPr>
        <w:pStyle w:val="ListParagraph"/>
        <w:numPr>
          <w:ilvl w:val="0"/>
          <w:numId w:val="1"/>
        </w:numPr>
        <w:spacing w:line="240" w:lineRule="auto"/>
      </w:pPr>
      <w:r>
        <w:t xml:space="preserve">Length </w:t>
      </w:r>
      <w:r>
        <w:tab/>
        <w:t xml:space="preserve">670 mm </w:t>
      </w:r>
    </w:p>
    <w:p w:rsidR="002621CD" w:rsidRDefault="002621CD" w:rsidP="002621CD">
      <w:pPr>
        <w:pStyle w:val="ListParagraph"/>
        <w:numPr>
          <w:ilvl w:val="0"/>
          <w:numId w:val="1"/>
        </w:numPr>
        <w:spacing w:line="240" w:lineRule="auto"/>
      </w:pPr>
      <w:r>
        <w:t xml:space="preserve">Air consumption </w:t>
      </w:r>
      <w:r>
        <w:tab/>
        <w:t xml:space="preserve">30 l/s </w:t>
      </w:r>
    </w:p>
    <w:p w:rsidR="002621CD" w:rsidRDefault="002621CD" w:rsidP="002621CD">
      <w:pPr>
        <w:pStyle w:val="ListParagraph"/>
        <w:numPr>
          <w:ilvl w:val="0"/>
          <w:numId w:val="1"/>
        </w:numPr>
        <w:spacing w:line="240" w:lineRule="auto"/>
      </w:pPr>
      <w:r>
        <w:t xml:space="preserve">Impact rate </w:t>
      </w:r>
      <w:r>
        <w:tab/>
        <w:t xml:space="preserve">1,320 blows/min </w:t>
      </w:r>
    </w:p>
    <w:p w:rsidR="002621CD" w:rsidRDefault="002621CD" w:rsidP="002621CD">
      <w:pPr>
        <w:pStyle w:val="ListParagraph"/>
        <w:numPr>
          <w:ilvl w:val="0"/>
          <w:numId w:val="1"/>
        </w:numPr>
        <w:spacing w:line="240" w:lineRule="auto"/>
      </w:pPr>
      <w:r>
        <w:t xml:space="preserve">Vibration level 3 axes (ISO 28927-10) </w:t>
      </w:r>
      <w:r>
        <w:tab/>
        <w:t xml:space="preserve">4.2 m/s² </w:t>
      </w:r>
    </w:p>
    <w:p w:rsidR="002621CD" w:rsidRDefault="002621CD" w:rsidP="002621CD">
      <w:pPr>
        <w:pStyle w:val="ListParagraph"/>
        <w:numPr>
          <w:ilvl w:val="0"/>
          <w:numId w:val="1"/>
        </w:numPr>
        <w:spacing w:line="240" w:lineRule="auto"/>
      </w:pPr>
      <w:r>
        <w:t xml:space="preserve">Sound power level guaranteed (2000/14/EC) </w:t>
      </w:r>
      <w:r>
        <w:tab/>
        <w:t xml:space="preserve">106 </w:t>
      </w:r>
      <w:proofErr w:type="spellStart"/>
      <w:r>
        <w:t>Lw</w:t>
      </w:r>
      <w:proofErr w:type="spellEnd"/>
      <w:r>
        <w:t xml:space="preserve">. dB(A) </w:t>
      </w:r>
    </w:p>
    <w:p w:rsidR="002621CD" w:rsidRDefault="002621CD" w:rsidP="002621CD">
      <w:pPr>
        <w:pStyle w:val="ListParagraph"/>
        <w:numPr>
          <w:ilvl w:val="0"/>
          <w:numId w:val="1"/>
        </w:numPr>
        <w:spacing w:line="240" w:lineRule="auto"/>
      </w:pPr>
      <w:r>
        <w:t xml:space="preserve">Sound pressure level (ISO 11203) </w:t>
      </w:r>
      <w:r>
        <w:tab/>
        <w:t xml:space="preserve">93 </w:t>
      </w:r>
      <w:proofErr w:type="spellStart"/>
      <w:r>
        <w:t>Lp</w:t>
      </w:r>
      <w:proofErr w:type="spellEnd"/>
      <w:r>
        <w:t xml:space="preserve">. dB(A) </w:t>
      </w:r>
    </w:p>
    <w:p w:rsidR="002621CD" w:rsidRDefault="002621CD" w:rsidP="002621CD">
      <w:pPr>
        <w:pStyle w:val="ListParagraph"/>
        <w:numPr>
          <w:ilvl w:val="0"/>
          <w:numId w:val="1"/>
        </w:numPr>
        <w:spacing w:line="240" w:lineRule="auto"/>
      </w:pPr>
      <w:r>
        <w:t xml:space="preserve">Shank size: Hex </w:t>
      </w:r>
      <w:r>
        <w:tab/>
        <w:t xml:space="preserve">28x160 mm - 1 1⁄8 x 61⁄4 inch </w:t>
      </w:r>
    </w:p>
    <w:p w:rsidR="00D973E2" w:rsidRDefault="002621CD" w:rsidP="002621CD">
      <w:pPr>
        <w:pStyle w:val="ListParagraph"/>
        <w:numPr>
          <w:ilvl w:val="0"/>
          <w:numId w:val="1"/>
        </w:numPr>
        <w:spacing w:line="240" w:lineRule="auto"/>
      </w:pPr>
      <w:r>
        <w:t xml:space="preserve">Part number </w:t>
      </w:r>
      <w:r>
        <w:tab/>
        <w:t>8461 0225 34</w:t>
      </w:r>
    </w:p>
    <w:p w:rsidR="002621CD" w:rsidRDefault="002621CD">
      <w:pPr>
        <w:spacing w:line="240" w:lineRule="auto"/>
      </w:pPr>
      <w:bookmarkStart w:id="0" w:name="_GoBack"/>
      <w:bookmarkEnd w:id="0"/>
    </w:p>
    <w:sectPr w:rsidR="00262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F29D9"/>
    <w:multiLevelType w:val="hybridMultilevel"/>
    <w:tmpl w:val="6A2A50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2MrQ0MTayMLA0MDVQ0lEKTi0uzszPAykwrAUApo3puCwAAAA="/>
  </w:docVars>
  <w:rsids>
    <w:rsidRoot w:val="002621CD"/>
    <w:rsid w:val="002621CD"/>
    <w:rsid w:val="00557B85"/>
    <w:rsid w:val="00F4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9608D-749D-42B3-A1DC-8E3C5DA0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UHIRE</dc:creator>
  <cp:keywords/>
  <dc:description/>
  <cp:lastModifiedBy>UHIRE</cp:lastModifiedBy>
  <cp:revision>1</cp:revision>
  <dcterms:created xsi:type="dcterms:W3CDTF">2017-05-03T21:52:00Z</dcterms:created>
  <dcterms:modified xsi:type="dcterms:W3CDTF">2017-05-03T21:54:00Z</dcterms:modified>
</cp:coreProperties>
</file>